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2B" w:rsidRDefault="00B4772B"/>
    <w:p w:rsidR="00B4772B" w:rsidRDefault="00B4772B"/>
    <w:tbl>
      <w:tblPr>
        <w:tblW w:w="0" w:type="auto"/>
        <w:tblLook w:val="04A0"/>
      </w:tblPr>
      <w:tblGrid>
        <w:gridCol w:w="5637"/>
        <w:gridCol w:w="3934"/>
      </w:tblGrid>
      <w:tr w:rsidR="00B4772B" w:rsidRPr="00005AB5" w:rsidTr="00B4772B">
        <w:trPr>
          <w:trHeight w:val="901"/>
        </w:trPr>
        <w:tc>
          <w:tcPr>
            <w:tcW w:w="5637" w:type="dxa"/>
          </w:tcPr>
          <w:p w:rsidR="00B4772B" w:rsidRPr="00005AB5" w:rsidRDefault="00B4772B" w:rsidP="00B4772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на заседании педагогического совета </w:t>
            </w:r>
          </w:p>
          <w:p w:rsidR="00B4772B" w:rsidRPr="00005AB5" w:rsidRDefault="00B4772B" w:rsidP="00B4772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 № 8 «Звездочка»</w:t>
            </w:r>
          </w:p>
          <w:p w:rsidR="00B4772B" w:rsidRPr="00005AB5" w:rsidRDefault="00B4772B" w:rsidP="00B4772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___    от «___»___________ 20___г.</w:t>
            </w:r>
          </w:p>
          <w:p w:rsidR="00B4772B" w:rsidRPr="00005AB5" w:rsidRDefault="00B4772B" w:rsidP="00B4772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772B" w:rsidRPr="00005AB5" w:rsidRDefault="00B4772B" w:rsidP="00B4772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B4772B" w:rsidRPr="00005AB5" w:rsidRDefault="00B4772B" w:rsidP="00B4772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B4772B" w:rsidRPr="00005AB5" w:rsidRDefault="00B4772B" w:rsidP="00B4772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Заведующий МБДОУ </w:t>
            </w:r>
            <w:proofErr w:type="spellStart"/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>/с  № 8  «Звездочка»</w:t>
            </w:r>
          </w:p>
          <w:p w:rsidR="00B4772B" w:rsidRPr="00005AB5" w:rsidRDefault="00B4772B" w:rsidP="00B4772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№__ от «__»_______20__г.</w:t>
            </w:r>
          </w:p>
          <w:p w:rsidR="00B4772B" w:rsidRPr="00005AB5" w:rsidRDefault="00B4772B" w:rsidP="00B4772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 Т.В. Толмачева  </w:t>
            </w:r>
          </w:p>
        </w:tc>
      </w:tr>
    </w:tbl>
    <w:p w:rsidR="00B4772B" w:rsidRPr="00005AB5" w:rsidRDefault="00B4772B" w:rsidP="00B477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2B" w:rsidRPr="00005AB5" w:rsidRDefault="00B4772B" w:rsidP="00B477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2B" w:rsidRPr="00DC711C" w:rsidRDefault="00B4772B" w:rsidP="00B477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4772B" w:rsidRPr="00DC711C" w:rsidRDefault="00B4772B" w:rsidP="00B477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4772B" w:rsidRPr="00DC711C" w:rsidRDefault="00B4772B" w:rsidP="00B477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2B" w:rsidRPr="006C6451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6451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6451">
        <w:rPr>
          <w:rFonts w:ascii="Times New Roman" w:hAnsi="Times New Roman" w:cs="Times New Roman"/>
          <w:b/>
          <w:sz w:val="40"/>
          <w:szCs w:val="40"/>
        </w:rPr>
        <w:t xml:space="preserve"> О взаимодействии с семьями воспитанников (законными представителями) </w:t>
      </w: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6451">
        <w:rPr>
          <w:rFonts w:ascii="Times New Roman" w:hAnsi="Times New Roman" w:cs="Times New Roman"/>
          <w:b/>
          <w:sz w:val="40"/>
          <w:szCs w:val="40"/>
        </w:rPr>
        <w:t xml:space="preserve">в МБДОУ детский  сад  №  8 «Звездочка» в соответствии с ФГОС </w:t>
      </w:r>
      <w:proofErr w:type="gramStart"/>
      <w:r w:rsidRPr="006C6451">
        <w:rPr>
          <w:rFonts w:ascii="Times New Roman" w:hAnsi="Times New Roman" w:cs="Times New Roman"/>
          <w:b/>
          <w:sz w:val="40"/>
          <w:szCs w:val="40"/>
        </w:rPr>
        <w:t>ДО</w:t>
      </w:r>
      <w:proofErr w:type="gramEnd"/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72B" w:rsidRDefault="00B4772B" w:rsidP="00B4772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3D" w:rsidRPr="00005AB5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A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1. Общие положения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Настоящее Положение разработано для муниципального бюджетного дошкольного образовательного учреждения., (далее по тексту - Учреждение)</w:t>
      </w: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Положение регламентировано: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Законом «Об образовании в Российской Федерации» от 29.12.2012 № 273-ФЗ;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Законом «Об основных гарантиях прав ребенка в Российской Федерации» от 24.07.1998 № 124-ФЗ;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Приказом </w:t>
      </w:r>
      <w:proofErr w:type="spell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Российской Федерации «Об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программам-образовательным</w:t>
      </w:r>
      <w:proofErr w:type="spellEnd"/>
      <w:proofErr w:type="gramEnd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программам дошкольного образования» от 30.08.2013 №1014;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 государственным образовательным стандартом дошкольного образования от 17.10.2013 № 1155;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Уставом муниципального бюджетного дошкольного образовательного учреждения</w:t>
      </w: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;</w:t>
      </w:r>
      <w:proofErr w:type="gramEnd"/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Основной образовательной программой дошкольного образования муниципального бюджетного дошкольного образовательного учреждения</w:t>
      </w: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;</w:t>
      </w:r>
      <w:proofErr w:type="gramEnd"/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Кодексом профессиональной этики педагога муниципального бюджетного дошкольного образовательного учреждения.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Положение регулирует взаимодействие Учреждения с семьями воспитанников в соответствии с Федеральным государственным образовательным стандартом дошкольного образования.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Срок действия данного Положения не ограничен. Положение действует до принятия нового.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Изменения, дополнения в настоящее Положение принимаются на заседании педагогического совета Учреждения.</w:t>
      </w:r>
    </w:p>
    <w:p w:rsidR="0004303D" w:rsidRPr="00005AB5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A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Цели и задачи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Цель взаимодействия Учреждения с семьями воспитанников в соответствии с ФГОС </w:t>
      </w: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сотрудничества Учреждения с семьями воспитанников.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Задачи взаимодействия Учреждения с семьями воспитанников: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оказывать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их развития;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вовлекать семьи воспитанников непосредственно в образовательную деятельность;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создать условия для психолого-педагогической поддержки семьи;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повышать компетентность родителей в вопросах развития, образования и воспитания детей;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подготовить родителей (законных представителей) к сопровождению ребенка дошкольного возраста в рамках его индивидуальной траектории развития.</w:t>
      </w:r>
    </w:p>
    <w:p w:rsidR="0004303D" w:rsidRPr="00005AB5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AB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Организация взаимодействия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Основные принципы взаимодействия Учреждения с семьями воспитанников: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открытость Учреждения для семьи;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активной развивающей среды, обеспечивающей единые подходы к развитию личности ребенка в семье и детском саду;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индивидуально-дифференцированного подхода к семьям;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различных форм сотрудничества с родителями (законными представителями).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Условия для реализации взаимодействия Учреждения с семьями воспитанников: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единого образовательного пространства в детском саду и семье;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изучение и диагностика семей воспитанников;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просветительской работы с родителями (законными представителями) по различным вопросам воспитания и образования детей;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включение родителей в формирование традиций Учреждения и семьи;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опыта семейного воспитания в образовательном процессе.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Направления взаимодействия Учреждения с семьями воспитанников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3.3.1. Информационно-аналитическое. Цель: изучение семьи, выявление образовательных потребностей родителей (законных представителей)</w:t>
      </w: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установление контакта с её членами для согласования воспитательных воздействий на ребенка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работы: анкетирование, тестирование, опрос, беседы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3.3.2. Просветительское.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обогащение родителей (законных представителей) знаниями в вопросах воспитания и образования детей дошкольного возраста.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работы: общие, групповые родительские собрания, консультации, беседы, выставки детских работ, совместные выставки поделок, участие родителей в подготовке и проведении праздников, развлечений, досугов, совместные экскурсии, открытые просмотры непосредственно образовательной деятельности, телефон доверия, утренние приветствия, совместное создание предметно-развивающей среды.</w:t>
      </w:r>
      <w:proofErr w:type="gramEnd"/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3.3.3. Наглядно-информационное.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опосредованное общение между педагогами и родителями (законными представителями) по вопросам образования, развития и воспитания детей.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работы: информация родительских уголков, знакомство родителей с нормативными документами, объявления, реклама, папки-передвижки, фотовыставки, выпуск газет.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3.3.4. </w:t>
      </w:r>
      <w:proofErr w:type="spell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Практико</w:t>
      </w:r>
      <w:proofErr w:type="spellEnd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ориентированное.</w:t>
      </w:r>
    </w:p>
    <w:p w:rsidR="0004303D" w:rsidRPr="0004303D" w:rsidRDefault="0004303D" w:rsidP="0004303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формирование положительных детско-родительских отношений, создание условий для личностного роста.</w:t>
      </w:r>
    </w:p>
    <w:p w:rsidR="0004303D" w:rsidRPr="0004303D" w:rsidRDefault="0004303D" w:rsidP="0004303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430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работы: совместные праздники, развлечения, досуги, празднование дней рождения детей, выставки семейных коллекций, дни добрых дел, заседания родительских клубов, тренинги, встречи-знакомства, совместная проектная деятельность.</w:t>
      </w:r>
      <w:proofErr w:type="gramEnd"/>
    </w:p>
    <w:p w:rsidR="0004303D" w:rsidRPr="0004303D" w:rsidRDefault="000F118D" w:rsidP="00043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8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005AB5" w:rsidRPr="00005AB5" w:rsidRDefault="00005AB5" w:rsidP="00005A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4</w:t>
      </w:r>
      <w:r w:rsidRPr="00005AB5">
        <w:rPr>
          <w:rFonts w:ascii="Times New Roman" w:hAnsi="Times New Roman" w:cs="Times New Roman"/>
          <w:b/>
          <w:sz w:val="28"/>
          <w:szCs w:val="28"/>
        </w:rPr>
        <w:t>. Права и обязанности участников организации взаимодействия</w:t>
      </w:r>
    </w:p>
    <w:p w:rsidR="00005AB5" w:rsidRPr="00005AB5" w:rsidRDefault="00005AB5" w:rsidP="00005A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pStyle w:val="a4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4.1. Участниками взаимодействия являются родители (законные представители) воспитанники, педагогические работники МБДОУ.</w:t>
      </w:r>
    </w:p>
    <w:p w:rsidR="00005AB5" w:rsidRPr="00005AB5" w:rsidRDefault="00005AB5" w:rsidP="00005AB5">
      <w:pPr>
        <w:pStyle w:val="a4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4.2.  Права, социальные гарантии и обязанности каждого участника определяются законодательством РФ, данным Положением, должностными обязанностями.</w:t>
      </w:r>
    </w:p>
    <w:p w:rsidR="00005AB5" w:rsidRPr="00005AB5" w:rsidRDefault="00005AB5" w:rsidP="00005AB5">
      <w:pPr>
        <w:pStyle w:val="a4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4.3. МБДОУ обязано:</w:t>
      </w:r>
    </w:p>
    <w:p w:rsidR="00005AB5" w:rsidRPr="00005AB5" w:rsidRDefault="00005AB5" w:rsidP="00005AB5">
      <w:pPr>
        <w:pStyle w:val="a4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информировать родителей (законных представителей) и общественность относительно целей дошкольного образования, общих целей всего образовательного пространства Российской Федерации;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обеспечить открытость дошкольного образования;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создавать условия для участия родителей (законных представителей) в образовательной деятельности;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-поддерживать родителей (законных представителей) в воспитании детей, охране и укреплении их  здоровья;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-обеспечить вовлечение семей непосредственно в образовательную  деятельность, в том числе посредством создания образовательных проектов совместно с семьей  на основе выявления потребностей и поддержки образовательных инициатив семьи;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создавать условия для взрослых по поиску</w:t>
      </w:r>
      <w:proofErr w:type="gramStart"/>
      <w:r w:rsidRPr="00005A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5AB5">
        <w:rPr>
          <w:rFonts w:ascii="Times New Roman" w:hAnsi="Times New Roman" w:cs="Times New Roman"/>
          <w:sz w:val="28"/>
          <w:szCs w:val="28"/>
        </w:rPr>
        <w:t xml:space="preserve">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4.4.Родители (законные представители) имеют право: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Получить консультацию по интересующим их вопросам;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знакомиться с планом и содержанием совместного мероприятия;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заблаговременно узнавать о времени и месте проведения совместного мероприятия.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При заявлении родителей (законных представителей) о желании посетить воспитательно-образовательный процесс администрация проводит следующие мероприятия: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lastRenderedPageBreak/>
        <w:t>- утверждает список детей и родителей (законных представителей) в письменном виде, участвующих в мероприятии;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согласовывает день и время проведения совместных мероприятий (составляется график мероприятия).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4.5. Родители (законные представители) во время посещения совместных мероприятий обязаны: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посещать совместное мероприятие в количестве не более 2-х родителей (законных представителей), членов семьи, в целях обеспечения безопасности (Постановление Правительства Российской федерации №390 от 25 апреля 2013 г. «О противопожарном режиме»);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-не нарушать порядок (приходить к назначенному времени, не пользоваться мобильным телефоном и др. средствами связи);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не входить в место проведения мероприятия в верхней одежде;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-соблюдать чистоту, иметь сменную обувь, бахилы;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не перемещаться по музыкальному залу (месту проведения мероприятия), не отвлекать детей во время проведения мероприятия;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-не привлекать к фото- и видеосъемкам посторонних лиц без согласования с заведующим МБДОУ;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 негативы и отснятый материал не публиковать в СМИ и не выкладывать  на интернет порталах без согласия заведующего МБДОУ  и председателя родительского собрания;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-не уходить с совместного мероприятия до его окончания.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AB5">
        <w:rPr>
          <w:rFonts w:ascii="Times New Roman" w:hAnsi="Times New Roman" w:cs="Times New Roman"/>
          <w:b/>
          <w:sz w:val="28"/>
          <w:szCs w:val="28"/>
        </w:rPr>
        <w:t>5. Контроль и делопроизводство.</w:t>
      </w:r>
    </w:p>
    <w:p w:rsidR="00005AB5" w:rsidRPr="00005AB5" w:rsidRDefault="00005AB5" w:rsidP="00005A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005A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5AB5">
        <w:rPr>
          <w:rFonts w:ascii="Times New Roman" w:hAnsi="Times New Roman" w:cs="Times New Roman"/>
          <w:sz w:val="28"/>
          <w:szCs w:val="28"/>
        </w:rPr>
        <w:t xml:space="preserve"> организацией деятельности по взаимодействию с семьями воспитанников осуществляет заведующий МБДОУ.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>5.2. Учет всех мероприятий, создание банка записей фото- и видеоматериалов осуществляет старший воспитатель.</w:t>
      </w: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05AB5">
        <w:rPr>
          <w:rFonts w:ascii="Times New Roman" w:hAnsi="Times New Roman" w:cs="Times New Roman"/>
          <w:sz w:val="28"/>
          <w:szCs w:val="28"/>
        </w:rPr>
        <w:t xml:space="preserve">5.3. Документация, оформляемая в ходе работы, хранится в методическом кабинете МБДОУ. </w:t>
      </w:r>
    </w:p>
    <w:p w:rsidR="00005AB5" w:rsidRPr="00005AB5" w:rsidRDefault="00005AB5" w:rsidP="00005A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05AB5" w:rsidRPr="00005AB5" w:rsidRDefault="00005AB5" w:rsidP="00005AB5">
      <w:pPr>
        <w:rPr>
          <w:rFonts w:ascii="Times New Roman" w:hAnsi="Times New Roman" w:cs="Times New Roman"/>
          <w:sz w:val="28"/>
          <w:szCs w:val="28"/>
        </w:rPr>
      </w:pPr>
    </w:p>
    <w:p w:rsidR="009F7467" w:rsidRPr="00005AB5" w:rsidRDefault="009F7467">
      <w:pPr>
        <w:rPr>
          <w:rFonts w:ascii="Times New Roman" w:hAnsi="Times New Roman" w:cs="Times New Roman"/>
          <w:sz w:val="28"/>
          <w:szCs w:val="28"/>
        </w:rPr>
      </w:pPr>
    </w:p>
    <w:p w:rsidR="00DC711C" w:rsidRPr="00005AB5" w:rsidRDefault="00DC711C">
      <w:pPr>
        <w:rPr>
          <w:rFonts w:ascii="Times New Roman" w:hAnsi="Times New Roman" w:cs="Times New Roman"/>
          <w:sz w:val="28"/>
          <w:szCs w:val="28"/>
        </w:rPr>
      </w:pPr>
    </w:p>
    <w:p w:rsidR="00DC711C" w:rsidRDefault="00DC711C">
      <w:pPr>
        <w:rPr>
          <w:rFonts w:ascii="Times New Roman" w:hAnsi="Times New Roman" w:cs="Times New Roman"/>
          <w:sz w:val="28"/>
          <w:szCs w:val="28"/>
        </w:rPr>
      </w:pPr>
    </w:p>
    <w:p w:rsidR="00DC711C" w:rsidRDefault="00DC711C">
      <w:pPr>
        <w:rPr>
          <w:rFonts w:ascii="Times New Roman" w:hAnsi="Times New Roman" w:cs="Times New Roman"/>
          <w:sz w:val="28"/>
          <w:szCs w:val="28"/>
        </w:rPr>
      </w:pPr>
    </w:p>
    <w:p w:rsidR="00DC711C" w:rsidRDefault="00DC711C" w:rsidP="00DC711C">
      <w:pPr>
        <w:pStyle w:val="a4"/>
        <w:jc w:val="both"/>
      </w:pPr>
    </w:p>
    <w:p w:rsidR="00DC711C" w:rsidRPr="00C60C0E" w:rsidRDefault="00DC711C" w:rsidP="00DC711C">
      <w:pPr>
        <w:pStyle w:val="a4"/>
        <w:jc w:val="both"/>
      </w:pPr>
    </w:p>
    <w:p w:rsidR="00DC711C" w:rsidRDefault="00DC711C">
      <w:pPr>
        <w:rPr>
          <w:rFonts w:ascii="Times New Roman" w:hAnsi="Times New Roman" w:cs="Times New Roman"/>
          <w:sz w:val="28"/>
          <w:szCs w:val="28"/>
        </w:rPr>
      </w:pPr>
    </w:p>
    <w:p w:rsidR="00DC711C" w:rsidRDefault="00DC711C">
      <w:pPr>
        <w:rPr>
          <w:rFonts w:ascii="Times New Roman" w:hAnsi="Times New Roman" w:cs="Times New Roman"/>
          <w:sz w:val="28"/>
          <w:szCs w:val="28"/>
        </w:rPr>
      </w:pPr>
    </w:p>
    <w:p w:rsidR="00F91983" w:rsidRPr="002E37D4" w:rsidRDefault="00DA27F3" w:rsidP="00DA27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МБДОУ  детский  сад  № 8  «Звездочка»</w:t>
      </w:r>
    </w:p>
    <w:p w:rsidR="00DA27F3" w:rsidRDefault="00DA27F3" w:rsidP="00DA27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4301D8" w:rsidRPr="002E37D4" w:rsidRDefault="004301D8" w:rsidP="00DA27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01D8" w:rsidRPr="00F91983" w:rsidRDefault="000E5059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A27F3"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27F3"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«___»_________20__г</w:t>
      </w:r>
      <w:r w:rsidR="00430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         </w:t>
      </w:r>
      <w:r w:rsidR="00DA27F3"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 w:rsidR="004301D8"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№____</w:t>
      </w:r>
    </w:p>
    <w:p w:rsidR="004301D8" w:rsidRPr="00F91983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91983" w:rsidRPr="00F91983" w:rsidRDefault="00DA27F3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</w:p>
    <w:p w:rsidR="00DA27F3" w:rsidRPr="002E37D4" w:rsidRDefault="00F91983" w:rsidP="00DA27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  утверждении Положения о   системе оценки</w:t>
      </w:r>
    </w:p>
    <w:p w:rsidR="00F91983" w:rsidRPr="00F91983" w:rsidRDefault="00F91983" w:rsidP="00DA27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индивидуального развития дошкольника в соответствии с  ФГОС </w:t>
      </w:r>
      <w:proofErr w:type="gramStart"/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дальнейшего совершенствования нормативно-правовой базы функционирования дошкольного образовательного учреждения, на основании протокола педагогиче</w:t>
      </w:r>
      <w:r w:rsidR="00DA27F3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совета от   «___»______.20____г. № _______</w:t>
      </w:r>
    </w:p>
    <w:p w:rsidR="002E37D4" w:rsidRDefault="002E37D4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Утвердить локальный акт образовательной организации  - Положение о системе оценки индивидуального развития дошкольника в соответствии с  ФГОС ДО</w:t>
      </w:r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 </w:t>
      </w:r>
      <w:proofErr w:type="spellStart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/с  № 8 «Звездочка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(прилагается).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2.Педагогическим работникам: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оценку  индивидуального развития дошкольника в соответствии с  ФГОС </w:t>
      </w:r>
      <w:proofErr w:type="gramStart"/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педагогическую диагностику) в соответствии  с утвержденным локальным актом.</w:t>
      </w:r>
    </w:p>
    <w:p w:rsidR="00F91983" w:rsidRPr="00F91983" w:rsidRDefault="002E37D4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Ст.  воспитателю  Шевяковой  Н.В. </w:t>
      </w:r>
      <w:proofErr w:type="gramStart"/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Положение</w:t>
      </w:r>
      <w:proofErr w:type="gramEnd"/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оценки индивидуального развития дошкольника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  ФГОС ДО МБДОУ «Звездочка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сайте организации.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Ввести в действие  Положение о системе оценки индивидуального развития дошкольника в соответствии с  ФГОС ДО МБДОУ </w:t>
      </w:r>
      <w:proofErr w:type="spellStart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/с № 8</w:t>
      </w:r>
      <w:r w:rsidR="000E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«Звездочка»   с  «___»________</w:t>
      </w:r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20___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исполнения  приказа оставляю за собой.</w:t>
      </w:r>
    </w:p>
    <w:p w:rsidR="00F91983" w:rsidRPr="00F91983" w:rsidRDefault="00F91983" w:rsidP="004301D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</w:t>
      </w:r>
      <w:proofErr w:type="spellStart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с:_______________Т</w:t>
      </w:r>
      <w:proofErr w:type="gramStart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="002E37D4" w:rsidRPr="002E37D4">
        <w:rPr>
          <w:rFonts w:ascii="Times New Roman" w:eastAsia="Times New Roman" w:hAnsi="Times New Roman" w:cs="Times New Roman"/>
          <w:sz w:val="28"/>
          <w:szCs w:val="28"/>
          <w:lang w:eastAsia="ru-RU"/>
        </w:rPr>
        <w:t>.Толмачева</w:t>
      </w:r>
      <w:proofErr w:type="spellEnd"/>
    </w:p>
    <w:p w:rsidR="00F91983" w:rsidRDefault="00F91983" w:rsidP="004301D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30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приказом  </w:t>
      </w:r>
      <w:proofErr w:type="gramStart"/>
      <w:r w:rsidR="004301D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="004301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Шевякова  Н.В._________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Т.Б.___________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Каткова  Н.В.__________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Попкова  Е.Л.__________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Куприянова  Н.Ю._________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М.В.___________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Ефимова  О.Н.____________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Манина  Н.А._____________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С.О.______________</w:t>
      </w:r>
    </w:p>
    <w:p w:rsidR="004301D8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 Н.Б.______________</w:t>
      </w:r>
    </w:p>
    <w:p w:rsidR="004301D8" w:rsidRPr="00F91983" w:rsidRDefault="004301D8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 А.А._____________</w:t>
      </w:r>
    </w:p>
    <w:p w:rsidR="00F91983" w:rsidRPr="002E37D4" w:rsidRDefault="00F91983" w:rsidP="004301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1983">
        <w:rPr>
          <w:rFonts w:ascii="Times New Roman" w:eastAsia="Times New Roman" w:hAnsi="Times New Roman" w:cs="Times New Roman"/>
          <w:b/>
          <w:bCs/>
          <w:sz w:val="20"/>
          <w:lang w:eastAsia="ru-RU"/>
        </w:rPr>
        <w:lastRenderedPageBreak/>
        <w:t> </w:t>
      </w:r>
    </w:p>
    <w:p w:rsidR="00F91983" w:rsidRPr="00F91983" w:rsidRDefault="00F91983" w:rsidP="00F9198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198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Приложение</w:t>
      </w:r>
    </w:p>
    <w:p w:rsidR="00F91983" w:rsidRDefault="002D53EA" w:rsidP="00F9198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Утверждено приказом МБДОУ детский сад № 8  «Звездочка</w:t>
      </w:r>
      <w:r w:rsidR="00F91983" w:rsidRPr="00F9198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»</w:t>
      </w:r>
    </w:p>
    <w:p w:rsidR="002D53EA" w:rsidRPr="00F91983" w:rsidRDefault="002D53EA" w:rsidP="00F9198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1983" w:rsidRDefault="002D53EA" w:rsidP="00F9198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от «___»_______20___г. №  _____</w:t>
      </w:r>
    </w:p>
    <w:p w:rsidR="002D53EA" w:rsidRDefault="002D53EA" w:rsidP="00F9198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:rsidR="002D53EA" w:rsidRPr="00F91983" w:rsidRDefault="002D53EA" w:rsidP="00F9198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1983" w:rsidRPr="00F91983" w:rsidRDefault="00F91983" w:rsidP="002D53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2D53EA"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  системе оценки индивидуального развития дошкольника</w:t>
      </w:r>
    </w:p>
    <w:p w:rsidR="00F91983" w:rsidRPr="00F91983" w:rsidRDefault="00F91983" w:rsidP="002D53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соответствии с  ФГОС </w:t>
      </w:r>
      <w:proofErr w:type="gramStart"/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2D53EA" w:rsidRDefault="002D53EA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:rsidR="002D53EA" w:rsidRDefault="002D53EA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Настоящее Положение разработано в соответствии </w:t>
      </w:r>
      <w:proofErr w:type="gramStart"/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1983" w:rsidRPr="00F91983" w:rsidRDefault="002D53EA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Федеральным законом от 29.12.2012 №273-ФЗ «Об образовании в Российской Федерации»;</w:t>
      </w:r>
    </w:p>
    <w:p w:rsidR="00F91983" w:rsidRPr="00F91983" w:rsidRDefault="002D53EA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F91983" w:rsidRPr="00F91983" w:rsidRDefault="002D53EA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 правах ребенка ООН;</w:t>
      </w:r>
    </w:p>
    <w:p w:rsidR="00F91983" w:rsidRPr="00F91983" w:rsidRDefault="002D53EA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F91983" w:rsidRPr="00F91983" w:rsidRDefault="002D53EA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  № 8  «Звездочка»</w:t>
      </w: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оценки индивидуального развития дошкольника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2.1 Цель оценки индивидуального развития – выявление результативности образовательного процесса, лежащего в основе планирования педагогического проектирования.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-Оптимизации работы с группой детей.</w:t>
      </w: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проведения оценки индивидуального развития дошкольника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Оценка индивидуального развития дошкольника  осуществляется через отслеживание результатов освоения детьми образовательной программы.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Оценка индивидуального развития дошкольника   осуществляется в течение времени пребывания ребенка в </w:t>
      </w:r>
      <w:r w:rsidR="002D5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(с 6.0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18.00, исключая время, отведенное на сон)</w:t>
      </w:r>
      <w:proofErr w:type="gramStart"/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Оценка индивидуального развития дошкольника 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 конце учебного года (сентябрь, апрель). В первом случае, она помогает выявить</w:t>
      </w:r>
      <w:r w:rsidR="002D5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наличный уровень деятельности, а во втором – наличие динамики ее развития.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3.4 Методологическая основа оценки  индивидуального развития дошкольника  в Учреждении обеспечивается при помощи методик, указанных в приложении к данному Положению и образовательной программе.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3.5 Результаты оценки индивидуального развития предоставляется воспитателями всех возрастных групп и специалистами Учреждения старшему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3.6 Оценка индивидуального развития дошкольника  воспитателями и специалистами  оценивается по следующим показателям (уровням):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(4 балла) – показатель  у ребенка сформирован с превышением нормы, опережающее развитие.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достаточный (3 балла)  – показатель  у ребенка сформирован, соответствует возрасту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средний (2 балла) показатель  у ребенка  проявляется неустойчиво, отдельные компоненты недостаточно развиты.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(1 балл) – показатель не проявляется в деятельности, большинство компонентов недостаточно  развиты</w:t>
      </w: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Контроль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4.1.Контроль оценки индивидуального развития осуществляется заведующим и старшим воспитателем посредством следующих форм: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ежедневного текущего контроля;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тематического контроля;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оперативного контроля;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занятий, организацию режимных моментов и других видов деятельности;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документации.</w:t>
      </w: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Отчетность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5.1.Воспитатели всех возрастных групп, специалисты Учреждения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</w:t>
      </w:r>
      <w:r w:rsidR="002D53EA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на итоговом педагогическом с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овете Учреждения.</w:t>
      </w:r>
    </w:p>
    <w:p w:rsidR="00F91983" w:rsidRPr="00F91983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Документация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Материалы педагогической диагностики, пособия для определения уровня индивидуального развития детей дошкольного возраста с 1,5  до 7 лет </w:t>
      </w: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стандартов – хранятся у педагогов, обновляются по мере необходимости.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6.2 Материал педагогической диагностики для определения целевых ориентиров хранится в методическом кабинете.</w:t>
      </w:r>
    </w:p>
    <w:p w:rsidR="00F91983" w:rsidRPr="00F91983" w:rsidRDefault="00F91983" w:rsidP="00F9198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6.3 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2D53EA" w:rsidRPr="002D53EA" w:rsidRDefault="002E37D4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 работники</w:t>
      </w:r>
      <w:r w:rsidR="002D5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 детский  сад № 8  «Звездочка</w:t>
      </w:r>
      <w:r w:rsidR="00F91983"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ознакомлены  с локальным актом образовательной организации </w:t>
      </w:r>
    </w:p>
    <w:p w:rsidR="002D53EA" w:rsidRPr="002D53EA" w:rsidRDefault="002D53EA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983" w:rsidRPr="002D53EA" w:rsidRDefault="00F91983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  системе оценки индивидуального развития дошкольника в соответствии с  ФГОС </w:t>
      </w:r>
      <w:proofErr w:type="gramStart"/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2D5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D53EA" w:rsidRPr="00F91983" w:rsidRDefault="002D53EA" w:rsidP="00F919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9" w:type="dxa"/>
        <w:tblCellMar>
          <w:left w:w="0" w:type="dxa"/>
          <w:right w:w="0" w:type="dxa"/>
        </w:tblCellMar>
        <w:tblLook w:val="04A0"/>
      </w:tblPr>
      <w:tblGrid>
        <w:gridCol w:w="1842"/>
        <w:gridCol w:w="3304"/>
        <w:gridCol w:w="2683"/>
        <w:gridCol w:w="1710"/>
      </w:tblGrid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13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0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1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0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0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1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0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91983" w:rsidRPr="00F91983" w:rsidTr="009B0329">
        <w:trPr>
          <w:trHeight w:val="31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1983" w:rsidRPr="00F91983" w:rsidRDefault="00F91983" w:rsidP="00F91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3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F91983" w:rsidRPr="002D53EA" w:rsidRDefault="00F91983" w:rsidP="00DC71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11C" w:rsidRPr="002D53EA" w:rsidRDefault="00DC711C">
      <w:pPr>
        <w:rPr>
          <w:rFonts w:ascii="Times New Roman" w:hAnsi="Times New Roman" w:cs="Times New Roman"/>
          <w:sz w:val="28"/>
          <w:szCs w:val="28"/>
        </w:rPr>
      </w:pPr>
    </w:p>
    <w:p w:rsidR="00DC711C" w:rsidRPr="002D53EA" w:rsidRDefault="00DC711C">
      <w:pPr>
        <w:rPr>
          <w:rFonts w:ascii="Times New Roman" w:hAnsi="Times New Roman" w:cs="Times New Roman"/>
          <w:sz w:val="28"/>
          <w:szCs w:val="28"/>
        </w:rPr>
      </w:pPr>
    </w:p>
    <w:p w:rsidR="00DC711C" w:rsidRPr="002D53EA" w:rsidRDefault="00DC711C">
      <w:pPr>
        <w:rPr>
          <w:rFonts w:ascii="Times New Roman" w:hAnsi="Times New Roman" w:cs="Times New Roman"/>
          <w:sz w:val="28"/>
          <w:szCs w:val="28"/>
        </w:rPr>
      </w:pPr>
    </w:p>
    <w:p w:rsidR="00910FC9" w:rsidRPr="00910FC9" w:rsidRDefault="00910FC9" w:rsidP="00910FC9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10FC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Консультация для воспитателей детского сада</w:t>
      </w:r>
    </w:p>
    <w:p w:rsidR="00910FC9" w:rsidRPr="00910FC9" w:rsidRDefault="00910FC9" w:rsidP="00910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Выдающийся философ и педагог Жан Жак Руссо, одним из первых предложил рассматривать среду как условие оптимального саморазвития личности. </w:t>
      </w:r>
    </w:p>
    <w:p w:rsidR="00910FC9" w:rsidRDefault="00910FC9" w:rsidP="00910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Селестен</w:t>
      </w:r>
      <w:proofErr w:type="spell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Френе</w:t>
      </w:r>
      <w:proofErr w:type="spell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считал, что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Современные ученые и педагоги – Короткова, </w:t>
      </w:r>
      <w:proofErr w:type="spell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Михайленко</w:t>
      </w:r>
      <w:proofErr w:type="spell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другие – считают, что при этом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деятельность, как отдельных воспитанников, так и всех детей группы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0FC9" w:rsidRDefault="00910FC9" w:rsidP="00910F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ФГОС к развивающей предметно - развивающей среде: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предметно-развивающая среда обеспечивает максимальную реализацию образовательного потенциала.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0FC9" w:rsidRPr="00910FC9" w:rsidRDefault="00910FC9" w:rsidP="00910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доступность среды, что предполагает: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 доступность для воспитанников всех помещений организации, где осуществляется образовательный процесс.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свободный доступ воспитанников к играм, игрушкам, материалам, пособиям, обеспечивающих все основные виды деятельности.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развивающей среды в ДОУ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обогатить среду элементами, стимулирующими познавательную, эмоциональную, двигательную деятельность детей.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Необходимы материалы учитывающие интересы мальчиков и девочек,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мальчикам - детали военной формы, предметы обмундирования и вооружения рыцарей, русских богатырей, разнообразные технические игрушки.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иметь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группах старших дошкольников необходимы так же различные материалы, 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способствующие овладению чтением, математикой: печатные буквы, слова, таблицы, книги с крупным шрифтом, пособие с цифрами, настольно-печатные игры с цифрами и буквами, ребусами, а так 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последнее время используется принцип интеграции образовательных областей с помощью предметн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развивающей среды групп и детского сада в целом, способствующий формированию единой предметно- пространственной среды (табл. 1)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означает, что для всестороннего развития ребенка организуются несколько предметно-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При этом очень важно, чтобы предметы и игрушки, которыми будет манипулировать и действовать ребенок, на первом этапе освоения данной среды были не просто объектами его внимания, а средством общения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взрослыми.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все предметные действия детей и их пространственно-временные «переживания» обязательно сопровождаются речевым комментарием (например:</w:t>
      </w:r>
      <w:proofErr w:type="gram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залезаю под стол, я лезу на стул и т. п.) Как принято в практике отечественного образования, педагоги могут использовать несколько основных методических приемов обыгрывания среды, которые имеют прямой развивающий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910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 эффект: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показ предмета и его называние;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показ действий с предметами и их называние;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предоставление ребенку свободы выбора действий и экспериментирование.</w:t>
      </w:r>
      <w:proofErr w:type="gramEnd"/>
    </w:p>
    <w:p w:rsidR="00910FC9" w:rsidRPr="00910FC9" w:rsidRDefault="00910FC9" w:rsidP="00910F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10FC9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Создавая предметно-развивающую среду необходимо помнить:</w:t>
      </w:r>
    </w:p>
    <w:p w:rsidR="00DC711C" w:rsidRPr="00910FC9" w:rsidRDefault="00910FC9" w:rsidP="00910FC9">
      <w:pPr>
        <w:rPr>
          <w:rFonts w:ascii="Times New Roman" w:hAnsi="Times New Roman" w:cs="Times New Roman"/>
          <w:sz w:val="28"/>
          <w:szCs w:val="28"/>
        </w:rPr>
      </w:pP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Форма и дизайн предметов ориентирована на безопасность и возраст детей.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Элементы декора должны быть легко сменяемыми.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В каждой группе необходимо предусмотреть место для детской экспериментальной 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деятельности.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потребностной</w:t>
      </w:r>
      <w:proofErr w:type="spellEnd"/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сферы.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Цветовая палитра должна быть представлена теплыми, пастельными тонами.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Интеграция образовательных областей в процессе организации комплексной предметно-развивающей и игровой среды детского сада.</w:t>
      </w:r>
    </w:p>
    <w:sectPr w:rsidR="00DC711C" w:rsidRPr="00910FC9" w:rsidSect="009B0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030C"/>
    <w:multiLevelType w:val="multilevel"/>
    <w:tmpl w:val="45CC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D7366"/>
    <w:multiLevelType w:val="multilevel"/>
    <w:tmpl w:val="E66A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E6922"/>
    <w:multiLevelType w:val="multilevel"/>
    <w:tmpl w:val="2BB6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E75D5"/>
    <w:multiLevelType w:val="multilevel"/>
    <w:tmpl w:val="05CE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9499D"/>
    <w:multiLevelType w:val="multilevel"/>
    <w:tmpl w:val="C4A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E2CB1"/>
    <w:multiLevelType w:val="multilevel"/>
    <w:tmpl w:val="59C6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04D0"/>
    <w:rsid w:val="00005AB5"/>
    <w:rsid w:val="00006917"/>
    <w:rsid w:val="000121FE"/>
    <w:rsid w:val="0004303D"/>
    <w:rsid w:val="000E5059"/>
    <w:rsid w:val="000F118D"/>
    <w:rsid w:val="00184E0F"/>
    <w:rsid w:val="002D53EA"/>
    <w:rsid w:val="002E37D4"/>
    <w:rsid w:val="00382F6E"/>
    <w:rsid w:val="003B02D1"/>
    <w:rsid w:val="00423AF4"/>
    <w:rsid w:val="004301D8"/>
    <w:rsid w:val="00554C82"/>
    <w:rsid w:val="006C6451"/>
    <w:rsid w:val="007B1C96"/>
    <w:rsid w:val="00896F68"/>
    <w:rsid w:val="008F0238"/>
    <w:rsid w:val="00910FC9"/>
    <w:rsid w:val="009B0329"/>
    <w:rsid w:val="009F7467"/>
    <w:rsid w:val="00A51A48"/>
    <w:rsid w:val="00B4772B"/>
    <w:rsid w:val="00BC7BA2"/>
    <w:rsid w:val="00C47933"/>
    <w:rsid w:val="00D7762E"/>
    <w:rsid w:val="00DA27F3"/>
    <w:rsid w:val="00DC711C"/>
    <w:rsid w:val="00DE04D0"/>
    <w:rsid w:val="00DE09BE"/>
    <w:rsid w:val="00F1142B"/>
    <w:rsid w:val="00F91983"/>
    <w:rsid w:val="00FE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38"/>
  </w:style>
  <w:style w:type="paragraph" w:styleId="1">
    <w:name w:val="heading 1"/>
    <w:basedOn w:val="a"/>
    <w:link w:val="10"/>
    <w:uiPriority w:val="9"/>
    <w:qFormat/>
    <w:rsid w:val="009F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7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74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F7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F74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4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74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74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88">
    <w:name w:val="c88"/>
    <w:basedOn w:val="a"/>
    <w:rsid w:val="00DE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4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C711C"/>
    <w:pPr>
      <w:spacing w:after="0" w:line="240" w:lineRule="auto"/>
    </w:pPr>
  </w:style>
  <w:style w:type="table" w:styleId="a5">
    <w:name w:val="Table Grid"/>
    <w:basedOn w:val="a1"/>
    <w:uiPriority w:val="59"/>
    <w:rsid w:val="00DC7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91983"/>
    <w:rPr>
      <w:b/>
      <w:bCs/>
    </w:rPr>
  </w:style>
  <w:style w:type="character" w:customStyle="1" w:styleId="apple-converted-space">
    <w:name w:val="apple-converted-space"/>
    <w:basedOn w:val="a0"/>
    <w:rsid w:val="00F91983"/>
  </w:style>
  <w:style w:type="paragraph" w:customStyle="1" w:styleId="c2">
    <w:name w:val="c2"/>
    <w:basedOn w:val="a"/>
    <w:rsid w:val="009F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7467"/>
  </w:style>
  <w:style w:type="character" w:styleId="a7">
    <w:name w:val="Emphasis"/>
    <w:basedOn w:val="a0"/>
    <w:uiPriority w:val="20"/>
    <w:qFormat/>
    <w:rsid w:val="009F7467"/>
    <w:rPr>
      <w:i/>
      <w:iCs/>
    </w:rPr>
  </w:style>
  <w:style w:type="character" w:customStyle="1" w:styleId="c1">
    <w:name w:val="c1"/>
    <w:basedOn w:val="a0"/>
    <w:rsid w:val="009F7467"/>
  </w:style>
  <w:style w:type="character" w:customStyle="1" w:styleId="c38">
    <w:name w:val="c38"/>
    <w:basedOn w:val="a0"/>
    <w:rsid w:val="009F7467"/>
  </w:style>
  <w:style w:type="paragraph" w:customStyle="1" w:styleId="style17">
    <w:name w:val="style17"/>
    <w:basedOn w:val="a"/>
    <w:rsid w:val="009F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3">
    <w:name w:val="fontstyle93"/>
    <w:basedOn w:val="a0"/>
    <w:rsid w:val="009F7467"/>
  </w:style>
  <w:style w:type="paragraph" w:customStyle="1" w:styleId="style1">
    <w:name w:val="style1"/>
    <w:basedOn w:val="a"/>
    <w:rsid w:val="009F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9">
    <w:name w:val="fontstyle119"/>
    <w:basedOn w:val="a0"/>
    <w:rsid w:val="009F7467"/>
  </w:style>
  <w:style w:type="character" w:customStyle="1" w:styleId="fontstyle116">
    <w:name w:val="fontstyle116"/>
    <w:basedOn w:val="a0"/>
    <w:rsid w:val="009F7467"/>
  </w:style>
  <w:style w:type="character" w:customStyle="1" w:styleId="c10">
    <w:name w:val="c10"/>
    <w:basedOn w:val="a0"/>
    <w:rsid w:val="009F7467"/>
  </w:style>
  <w:style w:type="character" w:styleId="a8">
    <w:name w:val="Hyperlink"/>
    <w:basedOn w:val="a0"/>
    <w:uiPriority w:val="99"/>
    <w:semiHidden/>
    <w:unhideWhenUsed/>
    <w:rsid w:val="009F746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74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746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tcha">
    <w:name w:val="captcha"/>
    <w:basedOn w:val="a0"/>
    <w:rsid w:val="009F746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746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746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uthor">
    <w:name w:val="author"/>
    <w:basedOn w:val="a0"/>
    <w:rsid w:val="009F7467"/>
  </w:style>
  <w:style w:type="paragraph" w:customStyle="1" w:styleId="jcomments-latest-readmore">
    <w:name w:val="jcomments-latest-readmore"/>
    <w:basedOn w:val="a"/>
    <w:rsid w:val="009F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separator">
    <w:name w:val="comment-separator"/>
    <w:basedOn w:val="a0"/>
    <w:rsid w:val="009F7467"/>
  </w:style>
  <w:style w:type="paragraph" w:styleId="a9">
    <w:name w:val="Balloon Text"/>
    <w:basedOn w:val="a"/>
    <w:link w:val="aa"/>
    <w:uiPriority w:val="99"/>
    <w:semiHidden/>
    <w:unhideWhenUsed/>
    <w:rsid w:val="009F7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7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6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22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91474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88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0" w:color="FF00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6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4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314237">
                                          <w:marLeft w:val="0"/>
                                          <w:marRight w:val="0"/>
                                          <w:marTop w:val="15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22686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221267">
                                                  <w:marLeft w:val="0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0622688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single" w:sz="6" w:space="1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663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20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28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8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3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42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11" w:color="709EC2"/>
                                                        <w:left w:val="single" w:sz="12" w:space="11" w:color="709EC2"/>
                                                        <w:bottom w:val="single" w:sz="12" w:space="11" w:color="709EC2"/>
                                                        <w:right w:val="single" w:sz="12" w:space="11" w:color="709EC2"/>
                                                      </w:divBdr>
                                                      <w:divsChild>
                                                        <w:div w:id="52344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296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377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651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11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08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76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25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47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23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0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00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896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11" w:color="709EC2"/>
                                                        <w:left w:val="single" w:sz="12" w:space="11" w:color="709EC2"/>
                                                        <w:bottom w:val="single" w:sz="12" w:space="11" w:color="709EC2"/>
                                                        <w:right w:val="single" w:sz="12" w:space="11" w:color="709EC2"/>
                                                      </w:divBdr>
                                                      <w:divsChild>
                                                        <w:div w:id="529562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79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22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446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369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450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74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2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81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13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25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84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6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489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11" w:color="709EC2"/>
                                                        <w:left w:val="single" w:sz="12" w:space="11" w:color="709EC2"/>
                                                        <w:bottom w:val="single" w:sz="12" w:space="11" w:color="709EC2"/>
                                                        <w:right w:val="single" w:sz="12" w:space="11" w:color="709EC2"/>
                                                      </w:divBdr>
                                                      <w:divsChild>
                                                        <w:div w:id="140787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625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55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5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10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22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980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36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80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22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45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277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941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29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8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0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0" w:color="A3B4C8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382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26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501121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4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702832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334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4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" w:color="709EC2"/>
                                    <w:left w:val="dashed" w:sz="6" w:space="3" w:color="709EC2"/>
                                    <w:bottom w:val="dashed" w:sz="6" w:space="3" w:color="709EC2"/>
                                    <w:right w:val="dashed" w:sz="6" w:space="3" w:color="709EC2"/>
                                  </w:divBdr>
                                  <w:divsChild>
                                    <w:div w:id="92958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30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" w:color="709EC2"/>
                                    <w:left w:val="dashed" w:sz="6" w:space="3" w:color="709EC2"/>
                                    <w:bottom w:val="dashed" w:sz="6" w:space="3" w:color="709EC2"/>
                                    <w:right w:val="dashed" w:sz="6" w:space="3" w:color="709EC2"/>
                                  </w:divBdr>
                                  <w:divsChild>
                                    <w:div w:id="8528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47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" w:color="709EC2"/>
                                    <w:left w:val="dashed" w:sz="6" w:space="3" w:color="709EC2"/>
                                    <w:bottom w:val="dashed" w:sz="6" w:space="3" w:color="709EC2"/>
                                    <w:right w:val="dashed" w:sz="6" w:space="3" w:color="709EC2"/>
                                  </w:divBdr>
                                  <w:divsChild>
                                    <w:div w:id="54822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21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" w:color="709EC2"/>
                                    <w:left w:val="dashed" w:sz="6" w:space="3" w:color="709EC2"/>
                                    <w:bottom w:val="dashed" w:sz="6" w:space="3" w:color="709EC2"/>
                                    <w:right w:val="dashed" w:sz="6" w:space="3" w:color="709EC2"/>
                                  </w:divBdr>
                                  <w:divsChild>
                                    <w:div w:id="181128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03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" w:color="709EC2"/>
                                    <w:left w:val="dashed" w:sz="6" w:space="3" w:color="709EC2"/>
                                    <w:bottom w:val="dashed" w:sz="6" w:space="3" w:color="709EC2"/>
                                    <w:right w:val="dashed" w:sz="6" w:space="3" w:color="709EC2"/>
                                  </w:divBdr>
                                  <w:divsChild>
                                    <w:div w:id="89728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1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18BF9-E42E-4C6E-9305-02840F89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12</Pages>
  <Words>3311</Words>
  <Characters>18875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13</cp:revision>
  <cp:lastPrinted>2016-01-20T11:27:00Z</cp:lastPrinted>
  <dcterms:created xsi:type="dcterms:W3CDTF">2016-01-19T11:26:00Z</dcterms:created>
  <dcterms:modified xsi:type="dcterms:W3CDTF">2016-02-11T06:44:00Z</dcterms:modified>
</cp:coreProperties>
</file>